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142D7DB6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Pr="006418F7">
        <w:rPr>
          <w:rFonts w:ascii="Cambria Math" w:hAnsi="Cambria Math" w:cs="Tahoma"/>
          <w:bCs/>
          <w:sz w:val="28"/>
          <w:szCs w:val="28"/>
        </w:rPr>
        <w:t>τη 1</w:t>
      </w:r>
      <w:r>
        <w:rPr>
          <w:rFonts w:ascii="Cambria Math" w:hAnsi="Cambria Math" w:cs="Tahoma"/>
          <w:bCs/>
          <w:sz w:val="28"/>
          <w:szCs w:val="28"/>
        </w:rPr>
        <w:t>1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20CB6E8D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r w:rsidR="00B76C34">
        <w:fldChar w:fldCharType="begin"/>
      </w:r>
      <w:r w:rsidR="00B76C34">
        <w:instrText xml:space="preserve"> HYPERLINK "https://authgr.zoom.us/j/9934982464?pwd=QU9YaTZnOVNlOEtVU1hxTExaMEpRZz09" </w:instrText>
      </w:r>
      <w:r w:rsidR="00B76C34">
        <w:fldChar w:fldCharType="separate"/>
      </w:r>
      <w:r w:rsidRPr="006418F7">
        <w:rPr>
          <w:rStyle w:val="Hyperlink"/>
          <w:sz w:val="26"/>
          <w:szCs w:val="26"/>
        </w:rPr>
        <w:t>https://authgr.zoom.us/j/9934982464?pwd=QU9YaTZnOVNlOEtVU1hxTExaMEpRZz09</w:t>
      </w:r>
      <w:r w:rsidR="00B76C34">
        <w:rPr>
          <w:rStyle w:val="Hyperlink"/>
          <w:sz w:val="26"/>
          <w:szCs w:val="26"/>
        </w:rPr>
        <w:fldChar w:fldCharType="end"/>
      </w: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1620"/>
        <w:gridCol w:w="1890"/>
      </w:tblGrid>
      <w:tr w:rsidR="00AF27BD" w:rsidRPr="001E3C2F" w14:paraId="1EF5E668" w14:textId="77777777" w:rsidTr="00725611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22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725611">
        <w:trPr>
          <w:trHeight w:val="1356"/>
        </w:trPr>
        <w:tc>
          <w:tcPr>
            <w:tcW w:w="1530" w:type="dxa"/>
            <w:vAlign w:val="center"/>
          </w:tcPr>
          <w:p w14:paraId="5A94E003" w14:textId="115DA0A3" w:rsidR="00AF27BD" w:rsidRPr="0001181D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FC3532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FC3532">
              <w:rPr>
                <w:rFonts w:ascii="Cambria Math" w:hAnsi="Cambria Math"/>
                <w:sz w:val="22"/>
                <w:szCs w:val="22"/>
                <w:lang w:val="el-GR"/>
              </w:rPr>
              <w:t>11</w:t>
            </w:r>
          </w:p>
        </w:tc>
        <w:tc>
          <w:tcPr>
            <w:tcW w:w="5220" w:type="dxa"/>
          </w:tcPr>
          <w:p w14:paraId="6B4BC4B1" w14:textId="77777777" w:rsidR="00FC3532" w:rsidRPr="00FC3532" w:rsidRDefault="00FC3532" w:rsidP="00FC3532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532">
              <w:rPr>
                <w:rFonts w:ascii="Cambria Math" w:hAnsi="Cambria Math"/>
                <w:sz w:val="24"/>
                <w:szCs w:val="24"/>
              </w:rPr>
              <w:t>Semantic Representation of The</w:t>
            </w:r>
          </w:p>
          <w:p w14:paraId="36AE872B" w14:textId="77777777" w:rsidR="00FC3532" w:rsidRDefault="00FC3532" w:rsidP="00FC3532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532">
              <w:rPr>
                <w:rFonts w:ascii="Cambria Math" w:hAnsi="Cambria Math"/>
                <w:sz w:val="24"/>
                <w:szCs w:val="24"/>
              </w:rPr>
              <w:t>Intersection of Criminal Law &amp; Civil Tort</w:t>
            </w:r>
          </w:p>
          <w:p w14:paraId="680EE4F5" w14:textId="3E82B034" w:rsidR="00FC3532" w:rsidRPr="00B76C34" w:rsidRDefault="00FC3532" w:rsidP="00FC3532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Απεικόνιση</w:t>
            </w:r>
            <w:r w:rsidRPr="00B76C34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σε</w:t>
            </w:r>
            <w:r w:rsidRPr="00B76C34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Σημασιολογικό</w:t>
            </w:r>
            <w:r w:rsidRPr="00B76C34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Ιστό</w:t>
            </w:r>
            <w:r w:rsidRPr="00B76C34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της</w:t>
            </w:r>
          </w:p>
          <w:p w14:paraId="6FA841E9" w14:textId="1E726A64" w:rsidR="00AF27BD" w:rsidRPr="00FC3532" w:rsidRDefault="00FC3532" w:rsidP="00FC3532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FC3532">
              <w:rPr>
                <w:rFonts w:ascii="Cambria Math" w:hAnsi="Cambria Math"/>
                <w:sz w:val="24"/>
                <w:szCs w:val="24"/>
                <w:lang w:val="el-GR"/>
              </w:rPr>
              <w:t>Τομής Ποινικού Δικαίου &amp; Αστικού Αδικήματος</w:t>
            </w:r>
          </w:p>
        </w:tc>
        <w:tc>
          <w:tcPr>
            <w:tcW w:w="1620" w:type="dxa"/>
            <w:vAlign w:val="center"/>
          </w:tcPr>
          <w:p w14:paraId="3623CB03" w14:textId="77777777" w:rsidR="00AF27BD" w:rsidRDefault="00FC3532" w:rsidP="00725611">
            <w:pPr>
              <w:spacing w:line="280" w:lineRule="atLeast"/>
              <w:contextualSpacing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Σπυροπουλος</w:t>
            </w:r>
          </w:p>
          <w:p w14:paraId="24F5739E" w14:textId="3AA2250F" w:rsidR="00FC3532" w:rsidRPr="00FC3532" w:rsidRDefault="00FC3532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Αλεξανδρος</w:t>
            </w:r>
          </w:p>
        </w:tc>
        <w:tc>
          <w:tcPr>
            <w:tcW w:w="1890" w:type="dxa"/>
            <w:vAlign w:val="center"/>
          </w:tcPr>
          <w:p w14:paraId="698D9CA4" w14:textId="77ACD7C4" w:rsidR="00AF27BD" w:rsidRPr="00B76C34" w:rsidRDefault="00AF27BD" w:rsidP="00725611">
            <w:pPr>
              <w:pStyle w:val="NoSpacing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B76C3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Κ</w:t>
            </w:r>
            <w:r w:rsidR="00B76C34" w:rsidRPr="00B76C34">
              <w:rPr>
                <w:rFonts w:ascii="Cambria Math" w:hAnsi="Cambria Math"/>
                <w:b/>
                <w:bCs/>
                <w:sz w:val="24"/>
                <w:szCs w:val="24"/>
              </w:rPr>
              <w:t>o</w:t>
            </w:r>
            <w:r w:rsidR="00B76C34" w:rsidRPr="00B76C3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ρνηλακ</w:t>
            </w:r>
            <w:r w:rsidRPr="00B76C3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ης </w:t>
            </w:r>
            <w:r w:rsidR="00B76C34" w:rsidRPr="00B76C3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Α</w:t>
            </w:r>
            <w:r w:rsidRPr="00B76C3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.</w:t>
            </w:r>
          </w:p>
          <w:p w14:paraId="78BF3DFB" w14:textId="77777777" w:rsidR="00AF27BD" w:rsidRPr="00AF27BD" w:rsidRDefault="00AF27BD" w:rsidP="00725611">
            <w:pPr>
              <w:pStyle w:val="NoSpacing"/>
              <w:rPr>
                <w:rFonts w:ascii="Cambria Math" w:hAnsi="Cambria Math" w:cs="Arial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>Μακρης Γ.</w:t>
            </w:r>
          </w:p>
          <w:p w14:paraId="3BBB87BF" w14:textId="77777777" w:rsidR="00B76C34" w:rsidRPr="00AF27BD" w:rsidRDefault="00B76C34" w:rsidP="00B76C34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5BB9B06E" w14:textId="77777777" w:rsidR="00AF27BD" w:rsidRPr="001E3C2F" w:rsidRDefault="00AF27BD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3A6B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76C34"/>
    <w:rsid w:val="00B90730"/>
    <w:rsid w:val="00C044AB"/>
    <w:rsid w:val="00C25578"/>
    <w:rsid w:val="00CD347A"/>
    <w:rsid w:val="00E06429"/>
    <w:rsid w:val="00E177ED"/>
    <w:rsid w:val="00E507E0"/>
    <w:rsid w:val="00E5331B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7</cp:revision>
  <dcterms:created xsi:type="dcterms:W3CDTF">2021-01-27T12:03:00Z</dcterms:created>
  <dcterms:modified xsi:type="dcterms:W3CDTF">2021-02-04T11:31:00Z</dcterms:modified>
</cp:coreProperties>
</file>